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DCB9" w14:textId="40CD31E2" w:rsidR="00394ACE" w:rsidRDefault="00394ACE">
      <w:pPr>
        <w:pStyle w:val="Titolo3"/>
        <w:spacing w:before="0" w:after="0"/>
        <w:ind w:left="567" w:right="567"/>
        <w:rPr>
          <w:shd w:val="clear" w:color="auto" w:fill="FFFFFF"/>
          <w:lang w:val="it-IT"/>
        </w:rPr>
      </w:pPr>
      <w:r>
        <w:rPr>
          <w:noProof/>
          <w:lang w:val="it-IT"/>
        </w:rPr>
        <w:drawing>
          <wp:anchor distT="0" distB="0" distL="0" distR="0" simplePos="0" relativeHeight="251658240" behindDoc="0" locked="0" layoutInCell="1" allowOverlap="1" wp14:anchorId="3267F091" wp14:editId="19D12CAF">
            <wp:simplePos x="0" y="0"/>
            <wp:positionH relativeFrom="column">
              <wp:posOffset>70485</wp:posOffset>
            </wp:positionH>
            <wp:positionV relativeFrom="paragraph">
              <wp:posOffset>211455</wp:posOffset>
            </wp:positionV>
            <wp:extent cx="6076950" cy="1123950"/>
            <wp:effectExtent l="0" t="0" r="0" b="0"/>
            <wp:wrapSquare wrapText="larges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" t="-93" r="-24" b="-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123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F5C2D" w14:textId="77777777" w:rsidR="00394ACE" w:rsidRDefault="00394ACE" w:rsidP="00394ACE">
      <w:pPr>
        <w:pStyle w:val="Titolo3"/>
        <w:spacing w:before="0" w:after="0"/>
        <w:ind w:right="567"/>
        <w:rPr>
          <w:shd w:val="clear" w:color="auto" w:fill="FFFFFF"/>
          <w:lang w:val="it-IT"/>
        </w:rPr>
      </w:pPr>
      <w:bookmarkStart w:id="0" w:name="head0canvasize"/>
      <w:bookmarkStart w:id="1" w:name="parent_element57b78634f931c"/>
      <w:bookmarkStart w:id="2" w:name="preview_cont7936c56b853de"/>
      <w:bookmarkEnd w:id="0"/>
      <w:bookmarkEnd w:id="1"/>
      <w:bookmarkEnd w:id="2"/>
    </w:p>
    <w:p w14:paraId="56FC0089" w14:textId="77777777" w:rsidR="00394ACE" w:rsidRPr="00B20B21" w:rsidRDefault="00394ACE" w:rsidP="00394ACE">
      <w:pPr>
        <w:ind w:left="2127" w:firstLine="709"/>
        <w:rPr>
          <w:sz w:val="18"/>
          <w:szCs w:val="18"/>
        </w:rPr>
      </w:pPr>
      <w:bookmarkStart w:id="3" w:name="_Hlk164151614"/>
      <w:r w:rsidRPr="00B20B21">
        <w:rPr>
          <w:rFonts w:cs="Liberation Serif"/>
          <w:b/>
          <w:sz w:val="20"/>
          <w:szCs w:val="20"/>
        </w:rPr>
        <w:t>L</w:t>
      </w:r>
      <w:r w:rsidRPr="00B20B21">
        <w:rPr>
          <w:rFonts w:cs="Liberation Serif"/>
          <w:b/>
          <w:sz w:val="18"/>
          <w:szCs w:val="18"/>
        </w:rPr>
        <w:t>ICEO STATALE “Enrico Fermi ” CECINA</w:t>
      </w:r>
    </w:p>
    <w:p w14:paraId="1CAD6D60" w14:textId="77777777" w:rsidR="00394ACE" w:rsidRPr="00B20B21" w:rsidRDefault="00394ACE" w:rsidP="00394ACE">
      <w:pPr>
        <w:jc w:val="center"/>
        <w:rPr>
          <w:sz w:val="18"/>
          <w:szCs w:val="18"/>
        </w:rPr>
      </w:pPr>
      <w:r w:rsidRPr="00B20B21">
        <w:rPr>
          <w:rFonts w:cs="Liberation Serif"/>
          <w:sz w:val="18"/>
          <w:szCs w:val="18"/>
        </w:rPr>
        <w:t xml:space="preserve">LICEO SCIENTIFICO - LICEO SCIENTIFICO Sez. INDIRIZZO SPORTIVO - LICEO CLASSICO - </w:t>
      </w:r>
      <w:r w:rsidRPr="00B20B21">
        <w:rPr>
          <w:rFonts w:cs="Liberation Serif"/>
          <w:sz w:val="18"/>
          <w:szCs w:val="18"/>
        </w:rPr>
        <w:br/>
        <w:t>LICEO LINGUISTICO LICEO DELLE SCIENZE UMANE - LICEO DELLE SCIENZE UMANE opzione ECONOMICO SOCIALE</w:t>
      </w:r>
      <w:bookmarkEnd w:id="3"/>
    </w:p>
    <w:p w14:paraId="292409A9" w14:textId="77777777" w:rsidR="00394ACE" w:rsidRDefault="00394ACE" w:rsidP="00394ACE">
      <w:pPr>
        <w:pStyle w:val="Titolo3"/>
        <w:spacing w:before="0" w:after="0"/>
        <w:ind w:right="567"/>
        <w:rPr>
          <w:shd w:val="clear" w:color="auto" w:fill="FFFFFF"/>
          <w:lang w:val="it-IT"/>
        </w:rPr>
      </w:pPr>
    </w:p>
    <w:p w14:paraId="3E92BC00" w14:textId="77777777" w:rsidR="00394ACE" w:rsidRDefault="00394ACE">
      <w:pPr>
        <w:pStyle w:val="Titolo3"/>
        <w:spacing w:before="0" w:after="0"/>
        <w:ind w:left="567" w:right="567"/>
        <w:rPr>
          <w:shd w:val="clear" w:color="auto" w:fill="FFFFFF"/>
          <w:lang w:val="it-IT"/>
        </w:rPr>
      </w:pPr>
    </w:p>
    <w:p w14:paraId="6B0BEFB8" w14:textId="66935E3A" w:rsidR="00B776B0" w:rsidRPr="0081351A" w:rsidRDefault="00394ACE">
      <w:pPr>
        <w:pStyle w:val="Titolo3"/>
        <w:spacing w:before="0" w:after="0"/>
        <w:ind w:left="567" w:right="567"/>
        <w:rPr>
          <w:shd w:val="clear" w:color="auto" w:fill="FFFFFF"/>
          <w:lang w:val="it-IT"/>
        </w:rPr>
      </w:pPr>
      <w:r w:rsidRPr="0081351A">
        <w:rPr>
          <w:shd w:val="clear" w:color="auto" w:fill="FFFFFF"/>
          <w:lang w:val="it-IT"/>
        </w:rPr>
        <w:t>ALLEGATO C) “Dichiarazione di Insussistenza Cause Incompatibilità”</w:t>
      </w:r>
    </w:p>
    <w:p w14:paraId="2CAF3543" w14:textId="4B8C782C" w:rsidR="00394ACE" w:rsidRDefault="00394ACE">
      <w:pPr>
        <w:pStyle w:val="Corpotesto"/>
        <w:spacing w:after="0"/>
        <w:ind w:left="567" w:right="567"/>
        <w:jc w:val="both"/>
        <w:rPr>
          <w:rStyle w:val="StrongEmphasis"/>
          <w:color w:val="000000"/>
          <w:shd w:val="clear" w:color="auto" w:fill="FFFFFF"/>
          <w:lang w:val="it-IT"/>
        </w:rPr>
      </w:pPr>
      <w:r w:rsidRPr="0081351A">
        <w:rPr>
          <w:shd w:val="clear" w:color="auto" w:fill="FFFFFF"/>
          <w:lang w:val="it-IT"/>
        </w:rPr>
        <w:br/>
      </w:r>
      <w:r w:rsidRPr="0081351A">
        <w:rPr>
          <w:rStyle w:val="StrongEmphasis"/>
          <w:color w:val="000000"/>
          <w:shd w:val="clear" w:color="auto" w:fill="FFFFFF"/>
          <w:lang w:val="it-IT"/>
        </w:rPr>
        <w:t xml:space="preserve">Oggetto: Dichiarazione di Insussistenza Cause Incompatibilità per la Procedura di Selezione di Docenti interni - Avviso di selezione prot. n. </w:t>
      </w:r>
      <w:bookmarkStart w:id="4" w:name="x_712443113221324801"/>
      <w:bookmarkEnd w:id="4"/>
      <w:r>
        <w:rPr>
          <w:rStyle w:val="StrongEmphasis"/>
          <w:color w:val="000000"/>
          <w:shd w:val="clear" w:color="auto" w:fill="FFFFFF"/>
          <w:lang w:val="it-IT"/>
        </w:rPr>
        <w:t>4183 del 16/04/2024</w:t>
      </w:r>
      <w:bookmarkStart w:id="5" w:name="parent_element09726cca65243"/>
      <w:bookmarkStart w:id="6" w:name="preview_cont33621c1e014b38"/>
      <w:bookmarkEnd w:id="5"/>
      <w:bookmarkEnd w:id="6"/>
    </w:p>
    <w:p w14:paraId="26B8626D" w14:textId="360D0615" w:rsidR="00B776B0" w:rsidRPr="0081351A" w:rsidRDefault="00394ACE">
      <w:pPr>
        <w:pStyle w:val="Corpotesto"/>
        <w:spacing w:after="0"/>
        <w:ind w:left="567" w:right="567"/>
        <w:jc w:val="both"/>
        <w:rPr>
          <w:lang w:val="it-IT"/>
        </w:rPr>
      </w:pPr>
      <w:r w:rsidRPr="0081351A">
        <w:rPr>
          <w:shd w:val="clear" w:color="auto" w:fill="FFFFFF"/>
          <w:lang w:val="it-IT"/>
        </w:rPr>
        <w:br/>
      </w:r>
      <w:r w:rsidRPr="0081351A">
        <w:rPr>
          <w:rStyle w:val="Enfasicorsivo"/>
          <w:shd w:val="clear" w:color="auto" w:fill="FFFFFF"/>
          <w:lang w:val="it-IT"/>
        </w:rPr>
        <w:t xml:space="preserve">Avviso Pubblico </w:t>
      </w:r>
      <w:bookmarkStart w:id="7" w:name="x_810391079912013825"/>
      <w:bookmarkEnd w:id="7"/>
      <w:r w:rsidRPr="0081351A">
        <w:rPr>
          <w:rStyle w:val="Enfasicorsivo"/>
          <w:shd w:val="clear" w:color="auto" w:fill="FFFFFF"/>
          <w:lang w:val="it-IT"/>
        </w:rPr>
        <w:t xml:space="preserve">D.M. 65/2023 - PNRR - Missione 4 – Istruzione e </w:t>
      </w:r>
      <w:r w:rsidRPr="0081351A">
        <w:rPr>
          <w:rStyle w:val="Enfasicorsivo"/>
          <w:shd w:val="clear" w:color="auto" w:fill="FFFFFF"/>
          <w:lang w:val="it-IT"/>
        </w:rPr>
        <w:t>Ricerca – Componente 1 – Potenziamento dell’offerta dei servizi all’istruzione: dagli asili nido all’Università - Investimento 3.1 “Nuove competenze e nuovi linguaggi” del Piano nazionale di ripresa e resilienza, finanziato dall’Unione europea – Next Gener</w:t>
      </w:r>
      <w:r w:rsidRPr="0081351A">
        <w:rPr>
          <w:rStyle w:val="Enfasicorsivo"/>
          <w:shd w:val="clear" w:color="auto" w:fill="FFFFFF"/>
          <w:lang w:val="it-IT"/>
        </w:rPr>
        <w:t>ation EU</w:t>
      </w:r>
      <w:r w:rsidRPr="0081351A">
        <w:rPr>
          <w:shd w:val="clear" w:color="auto" w:fill="FFFFFF"/>
          <w:lang w:val="it-IT"/>
        </w:rPr>
        <w:t xml:space="preserve"> </w:t>
      </w:r>
      <w:r w:rsidRPr="0081351A">
        <w:rPr>
          <w:rStyle w:val="Enfasicorsivo"/>
          <w:color w:val="000000"/>
          <w:shd w:val="clear" w:color="auto" w:fill="FFFFFF"/>
          <w:lang w:val="it-IT"/>
        </w:rPr>
        <w:t xml:space="preserve">- CUP: </w:t>
      </w:r>
      <w:bookmarkStart w:id="8" w:name="x_682218675259473921"/>
      <w:bookmarkEnd w:id="8"/>
      <w:r w:rsidRPr="0081351A">
        <w:rPr>
          <w:rStyle w:val="Enfasicorsivo"/>
          <w:shd w:val="clear" w:color="auto" w:fill="FFFFFF"/>
          <w:lang w:val="it-IT"/>
        </w:rPr>
        <w:t>E24D23002120006</w:t>
      </w:r>
    </w:p>
    <w:p w14:paraId="0AA4AE17" w14:textId="77777777" w:rsidR="00B776B0" w:rsidRPr="0081351A" w:rsidRDefault="00394ACE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81351A">
        <w:rPr>
          <w:shd w:val="clear" w:color="auto" w:fill="FFFFFF"/>
          <w:lang w:val="it-IT"/>
        </w:rPr>
        <w:br/>
        <w:t xml:space="preserve">Titolo progetto: </w:t>
      </w:r>
      <w:bookmarkStart w:id="9" w:name="x_682218676201717761"/>
      <w:bookmarkEnd w:id="9"/>
      <w:r w:rsidRPr="0081351A">
        <w:rPr>
          <w:shd w:val="clear" w:color="auto" w:fill="FFFFFF"/>
          <w:lang w:val="it-IT"/>
        </w:rPr>
        <w:t>Competenze chiave per l'innovazione</w:t>
      </w:r>
    </w:p>
    <w:p w14:paraId="6AB76E90" w14:textId="77777777" w:rsidR="00B776B0" w:rsidRPr="0081351A" w:rsidRDefault="00394ACE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81351A">
        <w:rPr>
          <w:shd w:val="clear" w:color="auto" w:fill="FFFFFF"/>
          <w:lang w:val="it-IT"/>
        </w:rPr>
        <w:t xml:space="preserve">Codice progetto: </w:t>
      </w:r>
      <w:bookmarkStart w:id="10" w:name="x_682218676170391553"/>
      <w:bookmarkEnd w:id="10"/>
      <w:r w:rsidRPr="0081351A">
        <w:rPr>
          <w:shd w:val="clear" w:color="auto" w:fill="FFFFFF"/>
          <w:lang w:val="it-IT"/>
        </w:rPr>
        <w:t>LIPS02000L - M4C1I3.1-2023-1143-P-28978</w:t>
      </w:r>
    </w:p>
    <w:p w14:paraId="1A196BB9" w14:textId="77777777" w:rsidR="00B776B0" w:rsidRPr="0081351A" w:rsidRDefault="00394ACE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bookmarkStart w:id="11" w:name="parent_elementbce22804a7c198"/>
      <w:bookmarkStart w:id="12" w:name="preview_cont1de22a1b4cb8e"/>
      <w:bookmarkEnd w:id="11"/>
      <w:bookmarkEnd w:id="12"/>
      <w:r w:rsidRPr="0081351A">
        <w:rPr>
          <w:shd w:val="clear" w:color="auto" w:fill="FFFFFF"/>
          <w:lang w:val="it-IT"/>
        </w:rPr>
        <w:br/>
      </w:r>
      <w:r w:rsidRPr="0081351A">
        <w:rPr>
          <w:color w:val="000000"/>
          <w:shd w:val="clear" w:color="auto" w:fill="FFFFFF"/>
          <w:lang w:val="it-IT"/>
        </w:rPr>
        <w:t>Il/La sottoscritto/a ________________________________ nato/a a ________________________________ (_____) il ___ -</w:t>
      </w:r>
      <w:r w:rsidRPr="0081351A">
        <w:rPr>
          <w:color w:val="000000"/>
          <w:shd w:val="clear" w:color="auto" w:fill="FFFFFF"/>
          <w:lang w:val="it-IT"/>
        </w:rPr>
        <w:t xml:space="preserve"> ___ - ______ in servizio nell’a.s. </w:t>
      </w:r>
      <w:bookmarkStart w:id="13" w:name="x_706010978209857537"/>
      <w:bookmarkEnd w:id="13"/>
      <w:r w:rsidRPr="0081351A">
        <w:rPr>
          <w:shd w:val="clear" w:color="auto" w:fill="FFFFFF"/>
          <w:lang w:val="it-IT"/>
        </w:rPr>
        <w:t>2023/2024</w:t>
      </w:r>
      <w:r w:rsidRPr="0081351A">
        <w:rPr>
          <w:color w:val="000000"/>
          <w:shd w:val="clear" w:color="auto" w:fill="FFFFFF"/>
          <w:lang w:val="it-IT"/>
        </w:rPr>
        <w:t xml:space="preserve"> presso codesto Istituto in qualità di ________________________________ ,</w:t>
      </w:r>
    </w:p>
    <w:p w14:paraId="5C4650C7" w14:textId="77777777" w:rsidR="00B776B0" w:rsidRPr="0081351A" w:rsidRDefault="00394ACE">
      <w:pPr>
        <w:pStyle w:val="Corpotesto"/>
        <w:spacing w:after="0"/>
        <w:ind w:left="567" w:right="567"/>
        <w:jc w:val="center"/>
        <w:rPr>
          <w:lang w:val="it-IT"/>
        </w:rPr>
      </w:pPr>
      <w:r w:rsidRPr="0081351A">
        <w:rPr>
          <w:sz w:val="33"/>
          <w:shd w:val="clear" w:color="auto" w:fill="FFFFFF"/>
          <w:lang w:val="it-IT"/>
        </w:rPr>
        <w:br/>
      </w:r>
      <w:r w:rsidRPr="0081351A">
        <w:rPr>
          <w:rStyle w:val="StrongEmphasis"/>
          <w:color w:val="000000"/>
          <w:sz w:val="33"/>
          <w:shd w:val="clear" w:color="auto" w:fill="FFFFFF"/>
          <w:lang w:val="it-IT"/>
        </w:rPr>
        <w:t>CONSAPEVOLE</w:t>
      </w:r>
    </w:p>
    <w:p w14:paraId="1095C175" w14:textId="77777777" w:rsidR="00B776B0" w:rsidRPr="0081351A" w:rsidRDefault="00394ACE">
      <w:pPr>
        <w:pStyle w:val="Corpotesto"/>
        <w:spacing w:after="0"/>
        <w:ind w:left="567" w:right="567"/>
        <w:jc w:val="both"/>
        <w:rPr>
          <w:shd w:val="clear" w:color="auto" w:fill="FFFFFF"/>
          <w:lang w:val="it-IT"/>
        </w:rPr>
      </w:pPr>
      <w:r w:rsidRPr="0081351A">
        <w:rPr>
          <w:shd w:val="clear" w:color="auto" w:fill="FFFFFF"/>
          <w:lang w:val="it-IT"/>
        </w:rPr>
        <w:br/>
        <w:t xml:space="preserve">delle sanzioni penali richiamate dall’art. 76 del D.P.R. 28/12/2000 N. 445, in caso di dichiarazioni mendaci e della </w:t>
      </w:r>
      <w:r w:rsidRPr="0081351A">
        <w:rPr>
          <w:shd w:val="clear" w:color="auto" w:fill="FFFFFF"/>
          <w:lang w:val="it-IT"/>
        </w:rPr>
        <w:t>decadenza dei benefici eventualmente conseguenti al provvedimento emanato sulla base di dichiarazioni non veritiere, di cui all’art. 75 del D.P.R. 28/12/2000 n. 445 ai sensi e per gli effetti dell’art. 47 del citato D.P.R. 445/2000, sotto la propria respon</w:t>
      </w:r>
      <w:r w:rsidRPr="0081351A">
        <w:rPr>
          <w:shd w:val="clear" w:color="auto" w:fill="FFFFFF"/>
          <w:lang w:val="it-IT"/>
        </w:rPr>
        <w:t>sabilità</w:t>
      </w:r>
    </w:p>
    <w:p w14:paraId="5C2B4CD7" w14:textId="77777777" w:rsidR="00B776B0" w:rsidRDefault="00394ACE">
      <w:pPr>
        <w:pStyle w:val="Corpotesto"/>
        <w:spacing w:after="0"/>
        <w:ind w:left="567" w:right="567"/>
        <w:jc w:val="center"/>
      </w:pPr>
      <w:r w:rsidRPr="0081351A">
        <w:rPr>
          <w:sz w:val="33"/>
          <w:shd w:val="clear" w:color="auto" w:fill="FFFFFF"/>
          <w:lang w:val="it-IT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DICHIARA</w:t>
      </w:r>
    </w:p>
    <w:p w14:paraId="042FBBCF" w14:textId="77777777" w:rsidR="00B776B0" w:rsidRPr="0081351A" w:rsidRDefault="00394AC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81351A">
        <w:rPr>
          <w:color w:val="000000"/>
          <w:shd w:val="clear" w:color="auto" w:fill="FFFFFF"/>
          <w:lang w:val="it-IT"/>
        </w:rPr>
        <w:t>di non trovarsi in situazione di incompatibilità, ai sensi di quanto previsto dal d.lgs. n. 39/2013 e dall’art. 53, del d.lgs. n. 165/2001; </w:t>
      </w:r>
    </w:p>
    <w:p w14:paraId="3644B6A9" w14:textId="77777777" w:rsidR="00B776B0" w:rsidRPr="0081351A" w:rsidRDefault="00394AC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81351A">
        <w:rPr>
          <w:color w:val="000000"/>
          <w:shd w:val="clear" w:color="auto" w:fill="FFFFFF"/>
          <w:lang w:val="it-IT"/>
        </w:rPr>
        <w:t>ovvero, nel caso in cui sussistano situazioni di incompatibilità, che le stesse sono le seguenti</w:t>
      </w:r>
      <w:r w:rsidRPr="0081351A">
        <w:rPr>
          <w:color w:val="000000"/>
          <w:shd w:val="clear" w:color="auto" w:fill="FFFFFF"/>
          <w:lang w:val="it-IT"/>
        </w:rPr>
        <w:t>: _________________________________________________________________________________________________________________________________________________________________________________________________________________________________;</w:t>
      </w:r>
    </w:p>
    <w:p w14:paraId="05204FA9" w14:textId="77777777" w:rsidR="00B776B0" w:rsidRPr="0081351A" w:rsidRDefault="00394AC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81351A">
        <w:rPr>
          <w:color w:val="000000"/>
          <w:shd w:val="clear" w:color="auto" w:fill="FFFFFF"/>
          <w:lang w:val="it-IT"/>
        </w:rPr>
        <w:lastRenderedPageBreak/>
        <w:t>di non trovarsi in situazio</w:t>
      </w:r>
      <w:r w:rsidRPr="0081351A">
        <w:rPr>
          <w:color w:val="000000"/>
          <w:shd w:val="clear" w:color="auto" w:fill="FFFFFF"/>
          <w:lang w:val="it-IT"/>
        </w:rPr>
        <w:t>ni di conflitto di interessi, anche potenziale, ai sensi dell’art. 53, comma 14, del d.lgs. n. 165/2001, che possano interferire con l’esercizio dell’incarico;</w:t>
      </w:r>
    </w:p>
    <w:p w14:paraId="439CA6D7" w14:textId="77777777" w:rsidR="00B776B0" w:rsidRPr="0081351A" w:rsidRDefault="00394AC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81351A">
        <w:rPr>
          <w:color w:val="000000"/>
          <w:shd w:val="clear" w:color="auto" w:fill="FFFFFF"/>
          <w:lang w:val="it-IT"/>
        </w:rPr>
        <w:t>che l’esercizio dell’incarico non coinvolge interessi propri o interessi di parenti, affini entr</w:t>
      </w:r>
      <w:r w:rsidRPr="0081351A">
        <w:rPr>
          <w:color w:val="000000"/>
          <w:shd w:val="clear" w:color="auto" w:fill="FFFFFF"/>
          <w:lang w:val="it-IT"/>
        </w:rPr>
        <w:t xml:space="preserve">o il secondo grado, del coniuge o di conviventi, oppure di persone con le quali abbia rapporti di frequentazione abituale, né interessi di soggetti od organizzazioni con cui egli o il coniuge abbia causa pendente o grave inimicizia o rapporti di credito o </w:t>
      </w:r>
      <w:r w:rsidRPr="0081351A">
        <w:rPr>
          <w:color w:val="000000"/>
          <w:shd w:val="clear" w:color="auto" w:fill="FFFFFF"/>
          <w:lang w:val="it-IT"/>
        </w:rPr>
        <w:t xml:space="preserve">debito significativi o interessi di soggetti od organizzazioni di cui sia tutore, curatore, procuratore o agente, titolare effettivo, ovvero di enti, associazioni anche non riconosciute, comitati, società o stabilimenti di cui sia amministratore o gerente </w:t>
      </w:r>
      <w:r w:rsidRPr="0081351A">
        <w:rPr>
          <w:color w:val="000000"/>
          <w:shd w:val="clear" w:color="auto" w:fill="FFFFFF"/>
          <w:lang w:val="it-IT"/>
        </w:rPr>
        <w:t>o dirigente;</w:t>
      </w:r>
    </w:p>
    <w:p w14:paraId="6BB95288" w14:textId="77777777" w:rsidR="00B776B0" w:rsidRPr="0081351A" w:rsidRDefault="00394AC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81351A">
        <w:rPr>
          <w:color w:val="000000"/>
          <w:shd w:val="clear" w:color="auto" w:fill="FFFFFF"/>
          <w:lang w:val="it-IT"/>
        </w:rPr>
        <w:t>di aver preso piena cognizione del D.M. 26 aprile 2022, n. 105, recante il Codice di Comportamento dei dipendenti del Ministero dell’istruzione e del merito;</w:t>
      </w:r>
    </w:p>
    <w:p w14:paraId="3FA00FBC" w14:textId="77777777" w:rsidR="00B776B0" w:rsidRPr="0081351A" w:rsidRDefault="00394AC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81351A">
        <w:rPr>
          <w:color w:val="000000"/>
          <w:shd w:val="clear" w:color="auto" w:fill="FFFFFF"/>
          <w:lang w:val="it-IT"/>
        </w:rPr>
        <w:t>di impegnarsi a comunicare tempestivamente all’Istituzione scolastica conferente even</w:t>
      </w:r>
      <w:r w:rsidRPr="0081351A">
        <w:rPr>
          <w:color w:val="000000"/>
          <w:shd w:val="clear" w:color="auto" w:fill="FFFFFF"/>
          <w:lang w:val="it-IT"/>
        </w:rPr>
        <w:t>tuali variazioni che dovessero intervenire nel corso dello svolgimento dell’incarico;</w:t>
      </w:r>
    </w:p>
    <w:p w14:paraId="7A888186" w14:textId="77777777" w:rsidR="00B776B0" w:rsidRPr="0081351A" w:rsidRDefault="00394AC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81351A">
        <w:rPr>
          <w:color w:val="000000"/>
          <w:shd w:val="clear" w:color="auto" w:fill="FFFFFF"/>
          <w:lang w:val="it-IT"/>
        </w:rPr>
        <w:t>di impegnarsi altresì a comunicare all’Istituzione scolastica qualsiasi altra circostanza sopravvenuta di carattere ostativo rispetto all’espletamento dell’incarico;</w:t>
      </w:r>
    </w:p>
    <w:p w14:paraId="61DDF6E7" w14:textId="77777777" w:rsidR="00B776B0" w:rsidRPr="0081351A" w:rsidRDefault="00394AC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81351A">
        <w:rPr>
          <w:color w:val="000000"/>
          <w:shd w:val="clear" w:color="auto" w:fill="FFFFFF"/>
          <w:lang w:val="it-IT"/>
        </w:rPr>
        <w:t>di e</w:t>
      </w:r>
      <w:r w:rsidRPr="0081351A">
        <w:rPr>
          <w:color w:val="000000"/>
          <w:shd w:val="clear" w:color="auto" w:fill="FFFFFF"/>
          <w:lang w:val="it-IT"/>
        </w:rPr>
        <w:t>ssere stato informato/a, ai sensi dell’art. 13 del Regolamento (UE) 2016/679 del Parlamento europeo e del Consiglio del 27 aprile 2016 e del decreto legislativo 30 giugno 2003, n. 196, circa il trattamento dei dati personali raccolti e, in particolare, che</w:t>
      </w:r>
      <w:r w:rsidRPr="0081351A">
        <w:rPr>
          <w:color w:val="000000"/>
          <w:shd w:val="clear" w:color="auto" w:fill="FFFFFF"/>
          <w:lang w:val="it-IT"/>
        </w:rPr>
        <w:t xml:space="preserve"> tali dati saranno trattati, anche con strumenti informatici, esclusivamente per le finalità per le quali le presenti dichiarazioni vengono rese e fornisce il relativo consenso.</w:t>
      </w:r>
    </w:p>
    <w:p w14:paraId="1B55D41C" w14:textId="77777777" w:rsidR="00B776B0" w:rsidRDefault="00394ACE">
      <w:pPr>
        <w:pStyle w:val="Corpotesto"/>
        <w:spacing w:after="0"/>
        <w:ind w:left="567" w:right="567"/>
        <w:rPr>
          <w:shd w:val="clear" w:color="auto" w:fill="FFFFFF"/>
        </w:rPr>
      </w:pPr>
      <w:bookmarkStart w:id="14" w:name="parent_element83f0cbb3679038"/>
      <w:bookmarkStart w:id="15" w:name="preview_cont49bc94f092009"/>
      <w:bookmarkEnd w:id="14"/>
      <w:bookmarkEnd w:id="15"/>
      <w:r w:rsidRPr="0081351A">
        <w:rPr>
          <w:shd w:val="clear" w:color="auto" w:fill="FFFFFF"/>
          <w:lang w:val="it-IT"/>
        </w:rPr>
        <w:br/>
      </w:r>
      <w:r>
        <w:rPr>
          <w:shd w:val="clear" w:color="auto" w:fill="FFFFFF"/>
        </w:rPr>
        <w:t>Luogo ____________________ , data __________</w:t>
      </w:r>
    </w:p>
    <w:p w14:paraId="46B707FE" w14:textId="77777777" w:rsidR="00B776B0" w:rsidRDefault="00394ACE">
      <w:pPr>
        <w:pStyle w:val="Corpotesto"/>
        <w:spacing w:after="0"/>
        <w:ind w:left="567" w:right="567"/>
        <w:jc w:val="right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</w:t>
      </w:r>
      <w:r>
        <w:rPr>
          <w:color w:val="000000"/>
          <w:shd w:val="clear" w:color="auto" w:fill="FFFFFF"/>
        </w:rPr>
        <w:t> ________________________________</w:t>
      </w:r>
    </w:p>
    <w:sectPr w:rsidR="00B776B0">
      <w:footerReference w:type="default" r:id="rId8"/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C648A" w14:textId="77777777" w:rsidR="00394ACE" w:rsidRDefault="00394ACE" w:rsidP="00394ACE">
      <w:r>
        <w:separator/>
      </w:r>
    </w:p>
  </w:endnote>
  <w:endnote w:type="continuationSeparator" w:id="0">
    <w:p w14:paraId="6C88E7A1" w14:textId="77777777" w:rsidR="00394ACE" w:rsidRDefault="00394ACE" w:rsidP="0039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151CF" w14:textId="6FE5F117" w:rsidR="00394ACE" w:rsidRDefault="00394ACE" w:rsidP="00394ACE">
    <w:pPr>
      <w:jc w:val="center"/>
    </w:pPr>
    <w:bookmarkStart w:id="16" w:name="_Hlk164080442"/>
    <w:bookmarkStart w:id="17" w:name="_Hlk164080443"/>
    <w:bookmarkStart w:id="18" w:name="_Hlk164152315"/>
    <w:bookmarkStart w:id="19" w:name="_Hlk164152316"/>
    <w:r>
      <w:rPr>
        <w:sz w:val="21"/>
        <w:szCs w:val="21"/>
      </w:rPr>
      <w:t xml:space="preserve">Via Ambrogi,12 - 57023 Cecina (LI) - Tel. 0586/ 681515 Email: lips02000l@istruzione.it </w:t>
    </w:r>
  </w:p>
  <w:p w14:paraId="1A5C51E3" w14:textId="77777777" w:rsidR="00394ACE" w:rsidRDefault="00394ACE" w:rsidP="00394ACE">
    <w:pPr>
      <w:jc w:val="center"/>
    </w:pPr>
    <w:r>
      <w:rPr>
        <w:sz w:val="21"/>
        <w:szCs w:val="21"/>
      </w:rPr>
      <w:t>Pec: lips02000l@pec.istruzione.it Internet: www.fermicecina.edu.it C.F. 80009280498 C.M. LIPS02000L</w:t>
    </w:r>
  </w:p>
  <w:p w14:paraId="62BE2337" w14:textId="77777777" w:rsidR="00394ACE" w:rsidRDefault="00394ACE" w:rsidP="00394ACE">
    <w:pPr>
      <w:jc w:val="center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rFonts w:hint="eastAsia"/>
        <w:sz w:val="21"/>
        <w:szCs w:val="21"/>
      </w:rPr>
      <w:t>1</w:t>
    </w:r>
    <w:r>
      <w:rPr>
        <w:sz w:val="21"/>
        <w:szCs w:val="21"/>
      </w:rPr>
      <w:fldChar w:fldCharType="end"/>
    </w:r>
    <w:bookmarkEnd w:id="16"/>
    <w:bookmarkEnd w:id="17"/>
    <w:bookmarkEnd w:id="18"/>
    <w:bookmarkEnd w:id="19"/>
  </w:p>
  <w:p w14:paraId="0F82C375" w14:textId="22AD5D6D" w:rsidR="00394ACE" w:rsidRDefault="00394ACE">
    <w:pPr>
      <w:pStyle w:val="Pidipagina"/>
    </w:pPr>
  </w:p>
  <w:p w14:paraId="306ECD28" w14:textId="77777777" w:rsidR="00394ACE" w:rsidRDefault="00394A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1CC1F" w14:textId="77777777" w:rsidR="00394ACE" w:rsidRDefault="00394ACE" w:rsidP="00394ACE">
      <w:r>
        <w:separator/>
      </w:r>
    </w:p>
  </w:footnote>
  <w:footnote w:type="continuationSeparator" w:id="0">
    <w:p w14:paraId="09AB1590" w14:textId="77777777" w:rsidR="00394ACE" w:rsidRDefault="00394ACE" w:rsidP="0039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28CE"/>
    <w:multiLevelType w:val="multilevel"/>
    <w:tmpl w:val="2EAE20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FC3F5B"/>
    <w:multiLevelType w:val="multilevel"/>
    <w:tmpl w:val="71CE4CA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6B0"/>
    <w:rsid w:val="00394ACE"/>
    <w:rsid w:val="0081351A"/>
    <w:rsid w:val="00B7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D65DF7"/>
  <w15:docId w15:val="{CCB1737B-BAD5-424D-BB1E-B62B5AF5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394AC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4ACE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394AC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4AC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 ignaccolo</dc:creator>
  <dc:description/>
  <cp:lastModifiedBy>Amministrazione2</cp:lastModifiedBy>
  <cp:revision>3</cp:revision>
  <dcterms:created xsi:type="dcterms:W3CDTF">2024-04-14T17:39:00Z</dcterms:created>
  <dcterms:modified xsi:type="dcterms:W3CDTF">2024-04-16T07:36:00Z</dcterms:modified>
  <dc:language>en-US</dc:language>
</cp:coreProperties>
</file>